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C0CE" w14:textId="77777777" w:rsidR="000C504C" w:rsidRPr="000C504C" w:rsidRDefault="000C504C" w:rsidP="000C504C">
      <w:r w:rsidRPr="000C504C">
        <w:t xml:space="preserve">Mit dem </w:t>
      </w:r>
      <w:proofErr w:type="spellStart"/>
      <w:r w:rsidRPr="000C504C">
        <w:t>chemicalworkz</w:t>
      </w:r>
      <w:proofErr w:type="spellEnd"/>
      <w:r w:rsidRPr="000C504C">
        <w:t xml:space="preserve"> Ultra Soft </w:t>
      </w:r>
      <w:proofErr w:type="spellStart"/>
      <w:r w:rsidRPr="000C504C">
        <w:t>Brush</w:t>
      </w:r>
      <w:proofErr w:type="spellEnd"/>
      <w:r w:rsidRPr="000C504C">
        <w:t xml:space="preserve"> Set erhältst du die ultimative Lösung für die Pflege deines Autos. Dieses hochwertige Set, bestehend aus zwei Bürsten, einer langen und einer kurzen, wurde speziell entwickelt, um deine Anforderungen an die Fahrzeugpflege zu erfüllen. Die Pinsel sind mit ultraweichen synthetischen Borsten ausgestattet, die den Lack schonen und die Oberflächen weder zerkratzen noch beschädigen.</w:t>
      </w:r>
    </w:p>
    <w:p w14:paraId="68CB8749" w14:textId="77777777" w:rsidR="000C504C" w:rsidRPr="000C504C" w:rsidRDefault="000C504C" w:rsidP="000C504C">
      <w:r w:rsidRPr="000C504C">
        <w:t>Der chemikalienbeständige und gummierte Griff wurde sorgfältig konstruiert, um sicherzustellen, dass du deine bevorzugten Pflegeprodukte bedenkenlos verwenden kannst, ohne dass der Griff Schaden nimmt. Mit einer Länge von 275mm bietet dir der lange Pinsel die Möglichkeit, auch schwer zugängliche Stellen mühelos zu erreichen. Der kürzere Pinsel mit einer Länge von 170mm ermöglicht dir eine präzise Reinigung selbst in den kleinsten Ecken und Spalten.</w:t>
      </w:r>
    </w:p>
    <w:p w14:paraId="6311DD73" w14:textId="77777777" w:rsidR="000C504C" w:rsidRPr="000C504C" w:rsidRDefault="000C504C" w:rsidP="000C504C">
      <w:r w:rsidRPr="000C504C">
        <w:t xml:space="preserve">Egal, ob du Staub und Schmutz von den Armaturen entfernen, den Innenraum gründlich reinigen oder den Lack deines Fahrzeugs auf Hochglanz bringen möchtest, das </w:t>
      </w:r>
      <w:proofErr w:type="spellStart"/>
      <w:r w:rsidRPr="000C504C">
        <w:t>chemicalworkz</w:t>
      </w:r>
      <w:proofErr w:type="spellEnd"/>
      <w:r w:rsidRPr="000C504C">
        <w:t xml:space="preserve"> Ultra Soft </w:t>
      </w:r>
      <w:proofErr w:type="spellStart"/>
      <w:r w:rsidRPr="000C504C">
        <w:t>Brush</w:t>
      </w:r>
      <w:proofErr w:type="spellEnd"/>
      <w:r w:rsidRPr="000C504C">
        <w:t xml:space="preserve"> Set ist dein zuverlässiger Begleiter. Die Pinsel sind vielseitig einsetzbar und garantieren die professionelle Ergebnisse bei jeder Anwendung.</w:t>
      </w:r>
    </w:p>
    <w:p w14:paraId="3F696E20" w14:textId="77777777" w:rsidR="000C504C" w:rsidRPr="000C504C" w:rsidRDefault="000C504C" w:rsidP="000C504C">
      <w:r w:rsidRPr="000C504C">
        <w:t>Produkteigenschaften:</w:t>
      </w:r>
      <w:r w:rsidRPr="000C504C">
        <w:br/>
        <w:t>• Farbe: Türkis</w:t>
      </w:r>
      <w:r w:rsidRPr="000C504C">
        <w:br/>
        <w:t>• Größe: 275mm &amp; 170mm</w:t>
      </w:r>
      <w:r w:rsidRPr="000C504C">
        <w:br/>
        <w:t>• Ultra Weich</w:t>
      </w:r>
      <w:r w:rsidRPr="000C504C">
        <w:br/>
        <w:t xml:space="preserve">• Interior &amp; </w:t>
      </w:r>
      <w:proofErr w:type="spellStart"/>
      <w:r w:rsidRPr="000C504C">
        <w:t>Exterior</w:t>
      </w:r>
      <w:proofErr w:type="spellEnd"/>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0C504C"/>
    <w:rsid w:val="00134F1F"/>
    <w:rsid w:val="0016630B"/>
    <w:rsid w:val="0018623E"/>
    <w:rsid w:val="00254243"/>
    <w:rsid w:val="002663C7"/>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563A5"/>
    <w:rsid w:val="006D0E71"/>
    <w:rsid w:val="00725F69"/>
    <w:rsid w:val="00793D1E"/>
    <w:rsid w:val="00817406"/>
    <w:rsid w:val="00826351"/>
    <w:rsid w:val="00837927"/>
    <w:rsid w:val="00873147"/>
    <w:rsid w:val="00921B92"/>
    <w:rsid w:val="00943946"/>
    <w:rsid w:val="00964A42"/>
    <w:rsid w:val="009805D4"/>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 w:val="00FB3A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961689179">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76133096">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2025-02-26T21:44:00Z</dcterms:created>
  <dcterms:modified xsi:type="dcterms:W3CDTF">2025-02-26T21:44:00Z</dcterms:modified>
</cp:coreProperties>
</file>