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93E09" w14:textId="77777777" w:rsidR="00537CCF" w:rsidRPr="00537CCF" w:rsidRDefault="00537CCF" w:rsidP="00537CCF">
      <w:r w:rsidRPr="00537CCF">
        <w:t xml:space="preserve">Das </w:t>
      </w:r>
      <w:proofErr w:type="spellStart"/>
      <w:r w:rsidRPr="00537CCF">
        <w:t>chemicalworkz</w:t>
      </w:r>
      <w:proofErr w:type="spellEnd"/>
      <w:r w:rsidRPr="00537CCF">
        <w:t xml:space="preserve"> Premium Twisted </w:t>
      </w:r>
      <w:proofErr w:type="spellStart"/>
      <w:r w:rsidRPr="00537CCF">
        <w:t>Towel</w:t>
      </w:r>
      <w:proofErr w:type="spellEnd"/>
      <w:r w:rsidRPr="00537CCF">
        <w:t xml:space="preserve"> ist bislang das durstigste Trockentuch von </w:t>
      </w:r>
      <w:proofErr w:type="spellStart"/>
      <w:r w:rsidRPr="00537CCF">
        <w:t>chemicalworkz</w:t>
      </w:r>
      <w:proofErr w:type="spellEnd"/>
      <w:r w:rsidRPr="00537CCF">
        <w:t xml:space="preserve">. Im Gegensatz zu vielen anderen Tüchern dieser Art, weist dieses Tuch auf beiden Seiten eine Twist-Loop-Struktur auf. Diese Struktur mit ihren langen luxuriösen Fasern erzeugt keine Oberflächenspannung oder Widerstand, was die Reibung enorm reduziert. Es erlaubt so noch schneller, gründlicher und sanfter zu trocknen als mit konventionellen Tüchern und übertrifft mit seinem </w:t>
      </w:r>
      <w:proofErr w:type="spellStart"/>
      <w:r w:rsidRPr="00537CCF">
        <w:t>schlierenfreien</w:t>
      </w:r>
      <w:proofErr w:type="spellEnd"/>
      <w:r w:rsidRPr="00537CCF">
        <w:t xml:space="preserve"> Trocknungsergebnis selbst anspruchsvollste Erwartungen. Das </w:t>
      </w:r>
      <w:proofErr w:type="spellStart"/>
      <w:r w:rsidRPr="00537CCF">
        <w:t>chemicalworkz</w:t>
      </w:r>
      <w:proofErr w:type="spellEnd"/>
      <w:r w:rsidRPr="00537CCF">
        <w:t xml:space="preserve"> Premium Twisted </w:t>
      </w:r>
      <w:proofErr w:type="spellStart"/>
      <w:r w:rsidRPr="00537CCF">
        <w:t>Towel</w:t>
      </w:r>
      <w:proofErr w:type="spellEnd"/>
      <w:r w:rsidRPr="00537CCF">
        <w:t xml:space="preserve"> verfügt zusätzlich über abgerundete Ecken, die die Lebensdauer deines Tuches nochmals erhöhen.</w:t>
      </w:r>
      <w:r w:rsidRPr="00537CCF">
        <w:br/>
      </w:r>
      <w:r w:rsidRPr="00537CCF">
        <w:br/>
      </w:r>
      <w:proofErr w:type="spellStart"/>
      <w:r w:rsidRPr="00537CCF">
        <w:t>chemicalworkz</w:t>
      </w:r>
      <w:proofErr w:type="spellEnd"/>
      <w:r w:rsidRPr="00537CCF">
        <w:t xml:space="preserve"> Premium Twisted </w:t>
      </w:r>
      <w:proofErr w:type="spellStart"/>
      <w:r w:rsidRPr="00537CCF">
        <w:t>Towel</w:t>
      </w:r>
      <w:proofErr w:type="spellEnd"/>
      <w:r w:rsidRPr="00537CCF">
        <w:t xml:space="preserve"> wurde zu 100% in Zusammenarbeit mit einer koreanischen Fabrik hergestellt. Das bedeutet, dass es aufgrund der Qualität des Garns und der sorgfältigen Verarbeitung höchsten Ansprüchen gerecht wird. Es garantiert maximale Haltbarkeit und Langlebigkeit.</w:t>
      </w:r>
      <w:r w:rsidRPr="00537CCF">
        <w:br/>
      </w:r>
      <w:proofErr w:type="spellStart"/>
      <w:r w:rsidRPr="00537CCF">
        <w:t>chemicalworkz</w:t>
      </w:r>
      <w:proofErr w:type="spellEnd"/>
      <w:r w:rsidRPr="00537CCF">
        <w:t xml:space="preserve"> setzt auf Nachhaltigkeit!</w:t>
      </w:r>
      <w:r w:rsidRPr="00537CCF">
        <w:br/>
      </w:r>
      <w:r w:rsidRPr="00537CCF">
        <w:br/>
      </w:r>
      <w:proofErr w:type="spellStart"/>
      <w:r w:rsidRPr="00537CCF">
        <w:t>chemicalworkz</w:t>
      </w:r>
      <w:proofErr w:type="spellEnd"/>
      <w:r w:rsidRPr="00537CCF">
        <w:t xml:space="preserve"> Produkte bieten dir bei jeder Aufgabe hochglänzende Ergebnisse. Wiederverwendbar und maschinenwaschbar. Perfekt zum Reinigen von außenseitigen Oberflächen oder zum Entfernen von Schmutz aus deinem Fahrzeuginnenraum. </w:t>
      </w:r>
      <w:proofErr w:type="spellStart"/>
      <w:r w:rsidRPr="00537CCF">
        <w:t>chemicalworkz</w:t>
      </w:r>
      <w:proofErr w:type="spellEnd"/>
      <w:r w:rsidRPr="00537CCF">
        <w:t xml:space="preserve"> Produkte werden in einem wiederverschließbaren, umweltfreundlichen Druckverschlussbeutel geliefert. – Dein Produkt ist so immer vor äußeren Einflüssen wie Schmutz, Feuchtigkeit, Staub und sogar starker UV-Strahlung geschützt.</w:t>
      </w:r>
    </w:p>
    <w:p w14:paraId="364D99B7" w14:textId="77777777" w:rsidR="00537CCF" w:rsidRPr="00537CCF" w:rsidRDefault="00537CCF" w:rsidP="00537CCF">
      <w:r w:rsidRPr="00537CCF">
        <w:rPr>
          <w:b/>
          <w:bCs/>
        </w:rPr>
        <w:t>Produkteigenschaften:</w:t>
      </w:r>
      <w:r w:rsidRPr="00537CCF">
        <w:br/>
        <w:t>• Farbe: grau</w:t>
      </w:r>
      <w:r w:rsidRPr="00537CCF">
        <w:br/>
        <w:t>• Größe: 50 × 80 cm</w:t>
      </w:r>
      <w:r w:rsidRPr="00537CCF">
        <w:br/>
        <w:t>• Material: Premium Korea Faser</w:t>
      </w:r>
      <w:r w:rsidRPr="00537CCF">
        <w:br/>
        <w:t>• Grammatur/Flächengewicht: 1600GSM (g/m²)</w:t>
      </w:r>
      <w:r w:rsidRPr="00537CCF">
        <w:br/>
        <w:t>• Textilanteile: 70% Polyester / 30% Polyamide (100% Mikrofaser)</w:t>
      </w:r>
      <w:r w:rsidRPr="00537CCF">
        <w:br/>
        <w:t>• Wiederverschließbarer Druckverschlussbeutel</w:t>
      </w:r>
    </w:p>
    <w:p w14:paraId="5A0ECF08" w14:textId="77777777" w:rsidR="00537CCF" w:rsidRPr="00537CCF" w:rsidRDefault="00537CCF" w:rsidP="00537CCF">
      <w:r w:rsidRPr="00537CCF">
        <w:rPr>
          <w:b/>
          <w:bCs/>
        </w:rPr>
        <w:t>Tipp:</w:t>
      </w:r>
      <w:r w:rsidRPr="00537CCF">
        <w:br/>
        <w:t>Um die Langlebigkeit deiner Mikrofaserprodukte zu erhalten, empfehlen wir dir folgende Hinweise zu beachten: Maschinenwäsche, niedrige Waschtemperatur (max. 40°C), ein spezielles Mikrofaserwaschmittel, </w:t>
      </w:r>
      <w:r w:rsidRPr="00537CCF">
        <w:rPr>
          <w:b/>
          <w:bCs/>
        </w:rPr>
        <w:t>niemals</w:t>
      </w:r>
      <w:r w:rsidRPr="00537CCF">
        <w:t> Weichspüler verwenden, </w:t>
      </w:r>
      <w:r w:rsidRPr="00537CCF">
        <w:rPr>
          <w:b/>
          <w:bCs/>
        </w:rPr>
        <w:t>nicht</w:t>
      </w:r>
      <w:r w:rsidRPr="00537CCF">
        <w:t> in den Wäschetrockner geben und </w:t>
      </w:r>
      <w:r w:rsidRPr="00537CCF">
        <w:rPr>
          <w:b/>
          <w:bCs/>
        </w:rPr>
        <w:t>nicht</w:t>
      </w:r>
      <w:r w:rsidRPr="00537CCF">
        <w:t> bügeln!</w:t>
      </w:r>
    </w:p>
    <w:p w14:paraId="6424CBDD" w14:textId="2FECE19A" w:rsidR="00921B92" w:rsidRDefault="00921B92"/>
    <w:sectPr w:rsidR="00921B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9E"/>
    <w:rsid w:val="00065F2A"/>
    <w:rsid w:val="000A457D"/>
    <w:rsid w:val="0018623E"/>
    <w:rsid w:val="00254243"/>
    <w:rsid w:val="0028592B"/>
    <w:rsid w:val="00286A8A"/>
    <w:rsid w:val="002B6E2D"/>
    <w:rsid w:val="002C0773"/>
    <w:rsid w:val="002D521C"/>
    <w:rsid w:val="002F676A"/>
    <w:rsid w:val="00302841"/>
    <w:rsid w:val="00394D00"/>
    <w:rsid w:val="003B704B"/>
    <w:rsid w:val="003F14FA"/>
    <w:rsid w:val="00417548"/>
    <w:rsid w:val="004B0009"/>
    <w:rsid w:val="00516268"/>
    <w:rsid w:val="00537CCF"/>
    <w:rsid w:val="005A3928"/>
    <w:rsid w:val="005B02C0"/>
    <w:rsid w:val="005F464A"/>
    <w:rsid w:val="00633BD0"/>
    <w:rsid w:val="00640730"/>
    <w:rsid w:val="00793D1E"/>
    <w:rsid w:val="00826351"/>
    <w:rsid w:val="00837927"/>
    <w:rsid w:val="00873147"/>
    <w:rsid w:val="00921B92"/>
    <w:rsid w:val="00964A42"/>
    <w:rsid w:val="00991D81"/>
    <w:rsid w:val="009B66FE"/>
    <w:rsid w:val="009D2B62"/>
    <w:rsid w:val="00A5124E"/>
    <w:rsid w:val="00A80B00"/>
    <w:rsid w:val="00A80E65"/>
    <w:rsid w:val="00AA157D"/>
    <w:rsid w:val="00AF4829"/>
    <w:rsid w:val="00B277B4"/>
    <w:rsid w:val="00B52473"/>
    <w:rsid w:val="00C1073A"/>
    <w:rsid w:val="00C61DC1"/>
    <w:rsid w:val="00CE456C"/>
    <w:rsid w:val="00D07294"/>
    <w:rsid w:val="00D07B9E"/>
    <w:rsid w:val="00D111E4"/>
    <w:rsid w:val="00D11F22"/>
    <w:rsid w:val="00D376D4"/>
    <w:rsid w:val="00D57514"/>
    <w:rsid w:val="00D65DAC"/>
    <w:rsid w:val="00D93E99"/>
    <w:rsid w:val="00EA2674"/>
    <w:rsid w:val="00ED1E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E959"/>
  <w15:chartTrackingRefBased/>
  <w15:docId w15:val="{81C20EA9-21E0-4287-9B97-E32504B3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7B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D07B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D07B9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D07B9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D07B9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D07B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07B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07B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07B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7B9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D07B9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D07B9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D07B9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D07B9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D07B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07B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07B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07B9E"/>
    <w:rPr>
      <w:rFonts w:eastAsiaTheme="majorEastAsia" w:cstheme="majorBidi"/>
      <w:color w:val="272727" w:themeColor="text1" w:themeTint="D8"/>
    </w:rPr>
  </w:style>
  <w:style w:type="paragraph" w:styleId="Titel">
    <w:name w:val="Title"/>
    <w:basedOn w:val="Standard"/>
    <w:next w:val="Standard"/>
    <w:link w:val="TitelZchn"/>
    <w:uiPriority w:val="10"/>
    <w:qFormat/>
    <w:rsid w:val="00D0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07B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07B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07B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07B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07B9E"/>
    <w:rPr>
      <w:i/>
      <w:iCs/>
      <w:color w:val="404040" w:themeColor="text1" w:themeTint="BF"/>
    </w:rPr>
  </w:style>
  <w:style w:type="paragraph" w:styleId="Listenabsatz">
    <w:name w:val="List Paragraph"/>
    <w:basedOn w:val="Standard"/>
    <w:uiPriority w:val="34"/>
    <w:qFormat/>
    <w:rsid w:val="00D07B9E"/>
    <w:pPr>
      <w:ind w:left="720"/>
      <w:contextualSpacing/>
    </w:pPr>
  </w:style>
  <w:style w:type="character" w:styleId="IntensiveHervorhebung">
    <w:name w:val="Intense Emphasis"/>
    <w:basedOn w:val="Absatz-Standardschriftart"/>
    <w:uiPriority w:val="21"/>
    <w:qFormat/>
    <w:rsid w:val="00D07B9E"/>
    <w:rPr>
      <w:i/>
      <w:iCs/>
      <w:color w:val="0F4761" w:themeColor="accent1" w:themeShade="BF"/>
    </w:rPr>
  </w:style>
  <w:style w:type="paragraph" w:styleId="IntensivesZitat">
    <w:name w:val="Intense Quote"/>
    <w:basedOn w:val="Standard"/>
    <w:next w:val="Standard"/>
    <w:link w:val="IntensivesZitatZchn"/>
    <w:uiPriority w:val="30"/>
    <w:qFormat/>
    <w:rsid w:val="00D07B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D07B9E"/>
    <w:rPr>
      <w:i/>
      <w:iCs/>
      <w:color w:val="0F4761" w:themeColor="accent1" w:themeShade="BF"/>
    </w:rPr>
  </w:style>
  <w:style w:type="character" w:styleId="IntensiverVerweis">
    <w:name w:val="Intense Reference"/>
    <w:basedOn w:val="Absatz-Standardschriftart"/>
    <w:uiPriority w:val="32"/>
    <w:qFormat/>
    <w:rsid w:val="00D07B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89">
      <w:bodyDiv w:val="1"/>
      <w:marLeft w:val="0"/>
      <w:marRight w:val="0"/>
      <w:marTop w:val="0"/>
      <w:marBottom w:val="0"/>
      <w:divBdr>
        <w:top w:val="none" w:sz="0" w:space="0" w:color="auto"/>
        <w:left w:val="none" w:sz="0" w:space="0" w:color="auto"/>
        <w:bottom w:val="none" w:sz="0" w:space="0" w:color="auto"/>
        <w:right w:val="none" w:sz="0" w:space="0" w:color="auto"/>
      </w:divBdr>
    </w:div>
    <w:div w:id="123234724">
      <w:bodyDiv w:val="1"/>
      <w:marLeft w:val="0"/>
      <w:marRight w:val="0"/>
      <w:marTop w:val="0"/>
      <w:marBottom w:val="0"/>
      <w:divBdr>
        <w:top w:val="none" w:sz="0" w:space="0" w:color="auto"/>
        <w:left w:val="none" w:sz="0" w:space="0" w:color="auto"/>
        <w:bottom w:val="none" w:sz="0" w:space="0" w:color="auto"/>
        <w:right w:val="none" w:sz="0" w:space="0" w:color="auto"/>
      </w:divBdr>
    </w:div>
    <w:div w:id="223102699">
      <w:bodyDiv w:val="1"/>
      <w:marLeft w:val="0"/>
      <w:marRight w:val="0"/>
      <w:marTop w:val="0"/>
      <w:marBottom w:val="0"/>
      <w:divBdr>
        <w:top w:val="none" w:sz="0" w:space="0" w:color="auto"/>
        <w:left w:val="none" w:sz="0" w:space="0" w:color="auto"/>
        <w:bottom w:val="none" w:sz="0" w:space="0" w:color="auto"/>
        <w:right w:val="none" w:sz="0" w:space="0" w:color="auto"/>
      </w:divBdr>
    </w:div>
    <w:div w:id="302656217">
      <w:bodyDiv w:val="1"/>
      <w:marLeft w:val="0"/>
      <w:marRight w:val="0"/>
      <w:marTop w:val="0"/>
      <w:marBottom w:val="0"/>
      <w:divBdr>
        <w:top w:val="none" w:sz="0" w:space="0" w:color="auto"/>
        <w:left w:val="none" w:sz="0" w:space="0" w:color="auto"/>
        <w:bottom w:val="none" w:sz="0" w:space="0" w:color="auto"/>
        <w:right w:val="none" w:sz="0" w:space="0" w:color="auto"/>
      </w:divBdr>
    </w:div>
    <w:div w:id="325936171">
      <w:bodyDiv w:val="1"/>
      <w:marLeft w:val="0"/>
      <w:marRight w:val="0"/>
      <w:marTop w:val="0"/>
      <w:marBottom w:val="0"/>
      <w:divBdr>
        <w:top w:val="none" w:sz="0" w:space="0" w:color="auto"/>
        <w:left w:val="none" w:sz="0" w:space="0" w:color="auto"/>
        <w:bottom w:val="none" w:sz="0" w:space="0" w:color="auto"/>
        <w:right w:val="none" w:sz="0" w:space="0" w:color="auto"/>
      </w:divBdr>
    </w:div>
    <w:div w:id="380137955">
      <w:bodyDiv w:val="1"/>
      <w:marLeft w:val="0"/>
      <w:marRight w:val="0"/>
      <w:marTop w:val="0"/>
      <w:marBottom w:val="0"/>
      <w:divBdr>
        <w:top w:val="none" w:sz="0" w:space="0" w:color="auto"/>
        <w:left w:val="none" w:sz="0" w:space="0" w:color="auto"/>
        <w:bottom w:val="none" w:sz="0" w:space="0" w:color="auto"/>
        <w:right w:val="none" w:sz="0" w:space="0" w:color="auto"/>
      </w:divBdr>
    </w:div>
    <w:div w:id="447286810">
      <w:bodyDiv w:val="1"/>
      <w:marLeft w:val="0"/>
      <w:marRight w:val="0"/>
      <w:marTop w:val="0"/>
      <w:marBottom w:val="0"/>
      <w:divBdr>
        <w:top w:val="none" w:sz="0" w:space="0" w:color="auto"/>
        <w:left w:val="none" w:sz="0" w:space="0" w:color="auto"/>
        <w:bottom w:val="none" w:sz="0" w:space="0" w:color="auto"/>
        <w:right w:val="none" w:sz="0" w:space="0" w:color="auto"/>
      </w:divBdr>
    </w:div>
    <w:div w:id="495727645">
      <w:bodyDiv w:val="1"/>
      <w:marLeft w:val="0"/>
      <w:marRight w:val="0"/>
      <w:marTop w:val="0"/>
      <w:marBottom w:val="0"/>
      <w:divBdr>
        <w:top w:val="none" w:sz="0" w:space="0" w:color="auto"/>
        <w:left w:val="none" w:sz="0" w:space="0" w:color="auto"/>
        <w:bottom w:val="none" w:sz="0" w:space="0" w:color="auto"/>
        <w:right w:val="none" w:sz="0" w:space="0" w:color="auto"/>
      </w:divBdr>
    </w:div>
    <w:div w:id="516964622">
      <w:bodyDiv w:val="1"/>
      <w:marLeft w:val="0"/>
      <w:marRight w:val="0"/>
      <w:marTop w:val="0"/>
      <w:marBottom w:val="0"/>
      <w:divBdr>
        <w:top w:val="none" w:sz="0" w:space="0" w:color="auto"/>
        <w:left w:val="none" w:sz="0" w:space="0" w:color="auto"/>
        <w:bottom w:val="none" w:sz="0" w:space="0" w:color="auto"/>
        <w:right w:val="none" w:sz="0" w:space="0" w:color="auto"/>
      </w:divBdr>
    </w:div>
    <w:div w:id="560287291">
      <w:bodyDiv w:val="1"/>
      <w:marLeft w:val="0"/>
      <w:marRight w:val="0"/>
      <w:marTop w:val="0"/>
      <w:marBottom w:val="0"/>
      <w:divBdr>
        <w:top w:val="none" w:sz="0" w:space="0" w:color="auto"/>
        <w:left w:val="none" w:sz="0" w:space="0" w:color="auto"/>
        <w:bottom w:val="none" w:sz="0" w:space="0" w:color="auto"/>
        <w:right w:val="none" w:sz="0" w:space="0" w:color="auto"/>
      </w:divBdr>
    </w:div>
    <w:div w:id="620301824">
      <w:bodyDiv w:val="1"/>
      <w:marLeft w:val="0"/>
      <w:marRight w:val="0"/>
      <w:marTop w:val="0"/>
      <w:marBottom w:val="0"/>
      <w:divBdr>
        <w:top w:val="none" w:sz="0" w:space="0" w:color="auto"/>
        <w:left w:val="none" w:sz="0" w:space="0" w:color="auto"/>
        <w:bottom w:val="none" w:sz="0" w:space="0" w:color="auto"/>
        <w:right w:val="none" w:sz="0" w:space="0" w:color="auto"/>
      </w:divBdr>
    </w:div>
    <w:div w:id="700204584">
      <w:bodyDiv w:val="1"/>
      <w:marLeft w:val="0"/>
      <w:marRight w:val="0"/>
      <w:marTop w:val="0"/>
      <w:marBottom w:val="0"/>
      <w:divBdr>
        <w:top w:val="none" w:sz="0" w:space="0" w:color="auto"/>
        <w:left w:val="none" w:sz="0" w:space="0" w:color="auto"/>
        <w:bottom w:val="none" w:sz="0" w:space="0" w:color="auto"/>
        <w:right w:val="none" w:sz="0" w:space="0" w:color="auto"/>
      </w:divBdr>
    </w:div>
    <w:div w:id="727336080">
      <w:bodyDiv w:val="1"/>
      <w:marLeft w:val="0"/>
      <w:marRight w:val="0"/>
      <w:marTop w:val="0"/>
      <w:marBottom w:val="0"/>
      <w:divBdr>
        <w:top w:val="none" w:sz="0" w:space="0" w:color="auto"/>
        <w:left w:val="none" w:sz="0" w:space="0" w:color="auto"/>
        <w:bottom w:val="none" w:sz="0" w:space="0" w:color="auto"/>
        <w:right w:val="none" w:sz="0" w:space="0" w:color="auto"/>
      </w:divBdr>
    </w:div>
    <w:div w:id="767432987">
      <w:bodyDiv w:val="1"/>
      <w:marLeft w:val="0"/>
      <w:marRight w:val="0"/>
      <w:marTop w:val="0"/>
      <w:marBottom w:val="0"/>
      <w:divBdr>
        <w:top w:val="none" w:sz="0" w:space="0" w:color="auto"/>
        <w:left w:val="none" w:sz="0" w:space="0" w:color="auto"/>
        <w:bottom w:val="none" w:sz="0" w:space="0" w:color="auto"/>
        <w:right w:val="none" w:sz="0" w:space="0" w:color="auto"/>
      </w:divBdr>
    </w:div>
    <w:div w:id="793720313">
      <w:bodyDiv w:val="1"/>
      <w:marLeft w:val="0"/>
      <w:marRight w:val="0"/>
      <w:marTop w:val="0"/>
      <w:marBottom w:val="0"/>
      <w:divBdr>
        <w:top w:val="none" w:sz="0" w:space="0" w:color="auto"/>
        <w:left w:val="none" w:sz="0" w:space="0" w:color="auto"/>
        <w:bottom w:val="none" w:sz="0" w:space="0" w:color="auto"/>
        <w:right w:val="none" w:sz="0" w:space="0" w:color="auto"/>
      </w:divBdr>
    </w:div>
    <w:div w:id="1026639802">
      <w:bodyDiv w:val="1"/>
      <w:marLeft w:val="0"/>
      <w:marRight w:val="0"/>
      <w:marTop w:val="0"/>
      <w:marBottom w:val="0"/>
      <w:divBdr>
        <w:top w:val="none" w:sz="0" w:space="0" w:color="auto"/>
        <w:left w:val="none" w:sz="0" w:space="0" w:color="auto"/>
        <w:bottom w:val="none" w:sz="0" w:space="0" w:color="auto"/>
        <w:right w:val="none" w:sz="0" w:space="0" w:color="auto"/>
      </w:divBdr>
    </w:div>
    <w:div w:id="1027606646">
      <w:bodyDiv w:val="1"/>
      <w:marLeft w:val="0"/>
      <w:marRight w:val="0"/>
      <w:marTop w:val="0"/>
      <w:marBottom w:val="0"/>
      <w:divBdr>
        <w:top w:val="none" w:sz="0" w:space="0" w:color="auto"/>
        <w:left w:val="none" w:sz="0" w:space="0" w:color="auto"/>
        <w:bottom w:val="none" w:sz="0" w:space="0" w:color="auto"/>
        <w:right w:val="none" w:sz="0" w:space="0" w:color="auto"/>
      </w:divBdr>
    </w:div>
    <w:div w:id="1140810208">
      <w:bodyDiv w:val="1"/>
      <w:marLeft w:val="0"/>
      <w:marRight w:val="0"/>
      <w:marTop w:val="0"/>
      <w:marBottom w:val="0"/>
      <w:divBdr>
        <w:top w:val="none" w:sz="0" w:space="0" w:color="auto"/>
        <w:left w:val="none" w:sz="0" w:space="0" w:color="auto"/>
        <w:bottom w:val="none" w:sz="0" w:space="0" w:color="auto"/>
        <w:right w:val="none" w:sz="0" w:space="0" w:color="auto"/>
      </w:divBdr>
    </w:div>
    <w:div w:id="1148009631">
      <w:bodyDiv w:val="1"/>
      <w:marLeft w:val="0"/>
      <w:marRight w:val="0"/>
      <w:marTop w:val="0"/>
      <w:marBottom w:val="0"/>
      <w:divBdr>
        <w:top w:val="none" w:sz="0" w:space="0" w:color="auto"/>
        <w:left w:val="none" w:sz="0" w:space="0" w:color="auto"/>
        <w:bottom w:val="none" w:sz="0" w:space="0" w:color="auto"/>
        <w:right w:val="none" w:sz="0" w:space="0" w:color="auto"/>
      </w:divBdr>
    </w:div>
    <w:div w:id="1216087758">
      <w:bodyDiv w:val="1"/>
      <w:marLeft w:val="0"/>
      <w:marRight w:val="0"/>
      <w:marTop w:val="0"/>
      <w:marBottom w:val="0"/>
      <w:divBdr>
        <w:top w:val="none" w:sz="0" w:space="0" w:color="auto"/>
        <w:left w:val="none" w:sz="0" w:space="0" w:color="auto"/>
        <w:bottom w:val="none" w:sz="0" w:space="0" w:color="auto"/>
        <w:right w:val="none" w:sz="0" w:space="0" w:color="auto"/>
      </w:divBdr>
    </w:div>
    <w:div w:id="1257905234">
      <w:bodyDiv w:val="1"/>
      <w:marLeft w:val="0"/>
      <w:marRight w:val="0"/>
      <w:marTop w:val="0"/>
      <w:marBottom w:val="0"/>
      <w:divBdr>
        <w:top w:val="none" w:sz="0" w:space="0" w:color="auto"/>
        <w:left w:val="none" w:sz="0" w:space="0" w:color="auto"/>
        <w:bottom w:val="none" w:sz="0" w:space="0" w:color="auto"/>
        <w:right w:val="none" w:sz="0" w:space="0" w:color="auto"/>
      </w:divBdr>
    </w:div>
    <w:div w:id="1323121142">
      <w:bodyDiv w:val="1"/>
      <w:marLeft w:val="0"/>
      <w:marRight w:val="0"/>
      <w:marTop w:val="0"/>
      <w:marBottom w:val="0"/>
      <w:divBdr>
        <w:top w:val="none" w:sz="0" w:space="0" w:color="auto"/>
        <w:left w:val="none" w:sz="0" w:space="0" w:color="auto"/>
        <w:bottom w:val="none" w:sz="0" w:space="0" w:color="auto"/>
        <w:right w:val="none" w:sz="0" w:space="0" w:color="auto"/>
      </w:divBdr>
    </w:div>
    <w:div w:id="1343510895">
      <w:bodyDiv w:val="1"/>
      <w:marLeft w:val="0"/>
      <w:marRight w:val="0"/>
      <w:marTop w:val="0"/>
      <w:marBottom w:val="0"/>
      <w:divBdr>
        <w:top w:val="none" w:sz="0" w:space="0" w:color="auto"/>
        <w:left w:val="none" w:sz="0" w:space="0" w:color="auto"/>
        <w:bottom w:val="none" w:sz="0" w:space="0" w:color="auto"/>
        <w:right w:val="none" w:sz="0" w:space="0" w:color="auto"/>
      </w:divBdr>
    </w:div>
    <w:div w:id="1527063308">
      <w:bodyDiv w:val="1"/>
      <w:marLeft w:val="0"/>
      <w:marRight w:val="0"/>
      <w:marTop w:val="0"/>
      <w:marBottom w:val="0"/>
      <w:divBdr>
        <w:top w:val="none" w:sz="0" w:space="0" w:color="auto"/>
        <w:left w:val="none" w:sz="0" w:space="0" w:color="auto"/>
        <w:bottom w:val="none" w:sz="0" w:space="0" w:color="auto"/>
        <w:right w:val="none" w:sz="0" w:space="0" w:color="auto"/>
      </w:divBdr>
    </w:div>
    <w:div w:id="1530099459">
      <w:bodyDiv w:val="1"/>
      <w:marLeft w:val="0"/>
      <w:marRight w:val="0"/>
      <w:marTop w:val="0"/>
      <w:marBottom w:val="0"/>
      <w:divBdr>
        <w:top w:val="none" w:sz="0" w:space="0" w:color="auto"/>
        <w:left w:val="none" w:sz="0" w:space="0" w:color="auto"/>
        <w:bottom w:val="none" w:sz="0" w:space="0" w:color="auto"/>
        <w:right w:val="none" w:sz="0" w:space="0" w:color="auto"/>
      </w:divBdr>
    </w:div>
    <w:div w:id="1681463474">
      <w:bodyDiv w:val="1"/>
      <w:marLeft w:val="0"/>
      <w:marRight w:val="0"/>
      <w:marTop w:val="0"/>
      <w:marBottom w:val="0"/>
      <w:divBdr>
        <w:top w:val="none" w:sz="0" w:space="0" w:color="auto"/>
        <w:left w:val="none" w:sz="0" w:space="0" w:color="auto"/>
        <w:bottom w:val="none" w:sz="0" w:space="0" w:color="auto"/>
        <w:right w:val="none" w:sz="0" w:space="0" w:color="auto"/>
      </w:divBdr>
    </w:div>
    <w:div w:id="1685203477">
      <w:bodyDiv w:val="1"/>
      <w:marLeft w:val="0"/>
      <w:marRight w:val="0"/>
      <w:marTop w:val="0"/>
      <w:marBottom w:val="0"/>
      <w:divBdr>
        <w:top w:val="none" w:sz="0" w:space="0" w:color="auto"/>
        <w:left w:val="none" w:sz="0" w:space="0" w:color="auto"/>
        <w:bottom w:val="none" w:sz="0" w:space="0" w:color="auto"/>
        <w:right w:val="none" w:sz="0" w:space="0" w:color="auto"/>
      </w:divBdr>
    </w:div>
    <w:div w:id="1691763780">
      <w:bodyDiv w:val="1"/>
      <w:marLeft w:val="0"/>
      <w:marRight w:val="0"/>
      <w:marTop w:val="0"/>
      <w:marBottom w:val="0"/>
      <w:divBdr>
        <w:top w:val="none" w:sz="0" w:space="0" w:color="auto"/>
        <w:left w:val="none" w:sz="0" w:space="0" w:color="auto"/>
        <w:bottom w:val="none" w:sz="0" w:space="0" w:color="auto"/>
        <w:right w:val="none" w:sz="0" w:space="0" w:color="auto"/>
      </w:divBdr>
    </w:div>
    <w:div w:id="1708141767">
      <w:bodyDiv w:val="1"/>
      <w:marLeft w:val="0"/>
      <w:marRight w:val="0"/>
      <w:marTop w:val="0"/>
      <w:marBottom w:val="0"/>
      <w:divBdr>
        <w:top w:val="none" w:sz="0" w:space="0" w:color="auto"/>
        <w:left w:val="none" w:sz="0" w:space="0" w:color="auto"/>
        <w:bottom w:val="none" w:sz="0" w:space="0" w:color="auto"/>
        <w:right w:val="none" w:sz="0" w:space="0" w:color="auto"/>
      </w:divBdr>
    </w:div>
    <w:div w:id="1755010465">
      <w:bodyDiv w:val="1"/>
      <w:marLeft w:val="0"/>
      <w:marRight w:val="0"/>
      <w:marTop w:val="0"/>
      <w:marBottom w:val="0"/>
      <w:divBdr>
        <w:top w:val="none" w:sz="0" w:space="0" w:color="auto"/>
        <w:left w:val="none" w:sz="0" w:space="0" w:color="auto"/>
        <w:bottom w:val="none" w:sz="0" w:space="0" w:color="auto"/>
        <w:right w:val="none" w:sz="0" w:space="0" w:color="auto"/>
      </w:divBdr>
    </w:div>
    <w:div w:id="1769622999">
      <w:bodyDiv w:val="1"/>
      <w:marLeft w:val="0"/>
      <w:marRight w:val="0"/>
      <w:marTop w:val="0"/>
      <w:marBottom w:val="0"/>
      <w:divBdr>
        <w:top w:val="none" w:sz="0" w:space="0" w:color="auto"/>
        <w:left w:val="none" w:sz="0" w:space="0" w:color="auto"/>
        <w:bottom w:val="none" w:sz="0" w:space="0" w:color="auto"/>
        <w:right w:val="none" w:sz="0" w:space="0" w:color="auto"/>
      </w:divBdr>
    </w:div>
    <w:div w:id="1799684395">
      <w:bodyDiv w:val="1"/>
      <w:marLeft w:val="0"/>
      <w:marRight w:val="0"/>
      <w:marTop w:val="0"/>
      <w:marBottom w:val="0"/>
      <w:divBdr>
        <w:top w:val="none" w:sz="0" w:space="0" w:color="auto"/>
        <w:left w:val="none" w:sz="0" w:space="0" w:color="auto"/>
        <w:bottom w:val="none" w:sz="0" w:space="0" w:color="auto"/>
        <w:right w:val="none" w:sz="0" w:space="0" w:color="auto"/>
      </w:divBdr>
    </w:div>
    <w:div w:id="1819303053">
      <w:bodyDiv w:val="1"/>
      <w:marLeft w:val="0"/>
      <w:marRight w:val="0"/>
      <w:marTop w:val="0"/>
      <w:marBottom w:val="0"/>
      <w:divBdr>
        <w:top w:val="none" w:sz="0" w:space="0" w:color="auto"/>
        <w:left w:val="none" w:sz="0" w:space="0" w:color="auto"/>
        <w:bottom w:val="none" w:sz="0" w:space="0" w:color="auto"/>
        <w:right w:val="none" w:sz="0" w:space="0" w:color="auto"/>
      </w:divBdr>
    </w:div>
    <w:div w:id="1864591225">
      <w:bodyDiv w:val="1"/>
      <w:marLeft w:val="0"/>
      <w:marRight w:val="0"/>
      <w:marTop w:val="0"/>
      <w:marBottom w:val="0"/>
      <w:divBdr>
        <w:top w:val="none" w:sz="0" w:space="0" w:color="auto"/>
        <w:left w:val="none" w:sz="0" w:space="0" w:color="auto"/>
        <w:bottom w:val="none" w:sz="0" w:space="0" w:color="auto"/>
        <w:right w:val="none" w:sz="0" w:space="0" w:color="auto"/>
      </w:divBdr>
    </w:div>
    <w:div w:id="1926378707">
      <w:bodyDiv w:val="1"/>
      <w:marLeft w:val="0"/>
      <w:marRight w:val="0"/>
      <w:marTop w:val="0"/>
      <w:marBottom w:val="0"/>
      <w:divBdr>
        <w:top w:val="none" w:sz="0" w:space="0" w:color="auto"/>
        <w:left w:val="none" w:sz="0" w:space="0" w:color="auto"/>
        <w:bottom w:val="none" w:sz="0" w:space="0" w:color="auto"/>
        <w:right w:val="none" w:sz="0" w:space="0" w:color="auto"/>
      </w:divBdr>
    </w:div>
    <w:div w:id="1935164437">
      <w:bodyDiv w:val="1"/>
      <w:marLeft w:val="0"/>
      <w:marRight w:val="0"/>
      <w:marTop w:val="0"/>
      <w:marBottom w:val="0"/>
      <w:divBdr>
        <w:top w:val="none" w:sz="0" w:space="0" w:color="auto"/>
        <w:left w:val="none" w:sz="0" w:space="0" w:color="auto"/>
        <w:bottom w:val="none" w:sz="0" w:space="0" w:color="auto"/>
        <w:right w:val="none" w:sz="0" w:space="0" w:color="auto"/>
      </w:divBdr>
    </w:div>
    <w:div w:id="1992249213">
      <w:bodyDiv w:val="1"/>
      <w:marLeft w:val="0"/>
      <w:marRight w:val="0"/>
      <w:marTop w:val="0"/>
      <w:marBottom w:val="0"/>
      <w:divBdr>
        <w:top w:val="none" w:sz="0" w:space="0" w:color="auto"/>
        <w:left w:val="none" w:sz="0" w:space="0" w:color="auto"/>
        <w:bottom w:val="none" w:sz="0" w:space="0" w:color="auto"/>
        <w:right w:val="none" w:sz="0" w:space="0" w:color="auto"/>
      </w:divBdr>
    </w:div>
    <w:div w:id="2030569946">
      <w:bodyDiv w:val="1"/>
      <w:marLeft w:val="0"/>
      <w:marRight w:val="0"/>
      <w:marTop w:val="0"/>
      <w:marBottom w:val="0"/>
      <w:divBdr>
        <w:top w:val="none" w:sz="0" w:space="0" w:color="auto"/>
        <w:left w:val="none" w:sz="0" w:space="0" w:color="auto"/>
        <w:bottom w:val="none" w:sz="0" w:space="0" w:color="auto"/>
        <w:right w:val="none" w:sz="0" w:space="0" w:color="auto"/>
      </w:divBdr>
    </w:div>
    <w:div w:id="2121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1738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Eißele</dc:creator>
  <cp:keywords/>
  <dc:description/>
  <cp:lastModifiedBy>Louisa Eißele</cp:lastModifiedBy>
  <cp:revision>2</cp:revision>
  <dcterms:created xsi:type="dcterms:W3CDTF">2025-02-26T21:09:00Z</dcterms:created>
  <dcterms:modified xsi:type="dcterms:W3CDTF">2025-02-26T21:09:00Z</dcterms:modified>
</cp:coreProperties>
</file>